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97B" w14:textId="05E54E71" w:rsidR="00F800F9" w:rsidRDefault="00F800F9" w:rsidP="00F800F9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General Runoff 12/6/22</w:t>
      </w:r>
    </w:p>
    <w:p w14:paraId="6D1D0590" w14:textId="77777777" w:rsidR="00F800F9" w:rsidRDefault="00F800F9" w:rsidP="00F800F9">
      <w:pPr>
        <w:pStyle w:val="NoSpacing"/>
        <w:jc w:val="center"/>
        <w:rPr>
          <w:sz w:val="72"/>
          <w:szCs w:val="72"/>
        </w:rPr>
      </w:pPr>
    </w:p>
    <w:p w14:paraId="0F1757C0" w14:textId="399F91CD" w:rsidR="00F800F9" w:rsidRDefault="00F800F9" w:rsidP="00F800F9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Early voting will be</w:t>
      </w:r>
      <w:r w:rsidR="007D0793">
        <w:rPr>
          <w:sz w:val="72"/>
          <w:szCs w:val="72"/>
        </w:rPr>
        <w:t xml:space="preserve"> held</w:t>
      </w:r>
      <w:r>
        <w:rPr>
          <w:sz w:val="72"/>
          <w:szCs w:val="72"/>
        </w:rPr>
        <w:t xml:space="preserve"> in </w:t>
      </w:r>
      <w:r w:rsidR="007D0793">
        <w:rPr>
          <w:sz w:val="72"/>
          <w:szCs w:val="72"/>
        </w:rPr>
        <w:t>the Elections</w:t>
      </w:r>
      <w:r>
        <w:rPr>
          <w:sz w:val="72"/>
          <w:szCs w:val="72"/>
        </w:rPr>
        <w:t xml:space="preserve"> office </w:t>
      </w:r>
    </w:p>
    <w:p w14:paraId="028C3AC0" w14:textId="5046ED7C" w:rsidR="00F800F9" w:rsidRDefault="00F800F9" w:rsidP="00F800F9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November 28- December 2</w:t>
      </w:r>
    </w:p>
    <w:p w14:paraId="4C119AEB" w14:textId="55A6C33B" w:rsidR="00F800F9" w:rsidRDefault="00F800F9" w:rsidP="00F800F9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8:30 am - 5pm.</w:t>
      </w:r>
    </w:p>
    <w:p w14:paraId="3C24E555" w14:textId="77777777" w:rsidR="00F800F9" w:rsidRPr="00F800F9" w:rsidRDefault="00F800F9" w:rsidP="00F800F9">
      <w:pPr>
        <w:pStyle w:val="NoSpacing"/>
        <w:rPr>
          <w:sz w:val="72"/>
          <w:szCs w:val="72"/>
        </w:rPr>
      </w:pPr>
    </w:p>
    <w:sectPr w:rsidR="00F800F9" w:rsidRPr="00F8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9"/>
    <w:rsid w:val="007D0793"/>
    <w:rsid w:val="0082427F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C974"/>
  <w15:chartTrackingRefBased/>
  <w15:docId w15:val="{009114EC-8CC9-4066-963C-6997FE6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E964F1CA304891E9A0CA3A8C7FC0" ma:contentTypeVersion="5" ma:contentTypeDescription="Create a new document." ma:contentTypeScope="" ma:versionID="7e5eba57c22e17459c1da22ce0787bf9">
  <xsd:schema xmlns:xsd="http://www.w3.org/2001/XMLSchema" xmlns:xs="http://www.w3.org/2001/XMLSchema" xmlns:p="http://schemas.microsoft.com/office/2006/metadata/properties" xmlns:ns3="627b8f79-b7c4-451f-8664-8035c77dc4b4" xmlns:ns4="be638849-92cc-4662-920a-75778021f424" targetNamespace="http://schemas.microsoft.com/office/2006/metadata/properties" ma:root="true" ma:fieldsID="e7413da4783b1223e1c4479eeb648ffd" ns3:_="" ns4:_="">
    <xsd:import namespace="627b8f79-b7c4-451f-8664-8035c77dc4b4"/>
    <xsd:import namespace="be638849-92cc-4662-920a-75778021f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8f79-b7c4-451f-8664-8035c77dc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8849-92cc-4662-920a-75778021f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51E1A-BEE8-4056-836A-2ABB6E90823F}">
  <ds:schemaRefs>
    <ds:schemaRef ds:uri="be638849-92cc-4662-920a-75778021f424"/>
    <ds:schemaRef ds:uri="http://purl.org/dc/dcmitype/"/>
    <ds:schemaRef ds:uri="http://purl.org/dc/elements/1.1/"/>
    <ds:schemaRef ds:uri="627b8f79-b7c4-451f-8664-8035c77dc4b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85B0A3-7C1E-4D76-9057-366FB2D6E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9C927-BEB2-4E43-8F51-A10FE4D06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8f79-b7c4-451f-8664-8035c77dc4b4"/>
    <ds:schemaRef ds:uri="be638849-92cc-4662-920a-75778021f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4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Porter, Princess</cp:lastModifiedBy>
  <cp:revision>2</cp:revision>
  <dcterms:created xsi:type="dcterms:W3CDTF">2022-11-14T16:20:00Z</dcterms:created>
  <dcterms:modified xsi:type="dcterms:W3CDTF">2022-11-14T16:20:00Z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0x010100C812E964F1CA304891E9A0CA3A8C7FC0</vt:lpwstr>
  </property>
</Properties>
</file>